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4F13C5" w14:paraId="49B10C0D" w14:textId="77777777">
        <w:tblPrEx>
          <w:tblCellMar>
            <w:top w:w="0" w:type="dxa"/>
            <w:bottom w:w="0" w:type="dxa"/>
          </w:tblCellMar>
        </w:tblPrEx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00" w:type="dxa"/>
              <w:left w:w="240" w:type="dxa"/>
              <w:bottom w:w="10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4F13C5" w14:paraId="71DCBEA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3F73C4A0" w14:textId="77777777" w:rsidR="004F13C5" w:rsidRDefault="00000000">
                  <w:r>
                    <w:rPr>
                      <w:noProof/>
                    </w:rPr>
                    <w:drawing>
                      <wp:inline distT="0" distB="0" distL="0" distR="0" wp14:anchorId="62BCACCB" wp14:editId="7B3DCF72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574AF66E" w14:textId="2E947240" w:rsidR="004F13C5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8"/>
                      <w:szCs w:val="18"/>
                    </w:rPr>
                    <w:t>Vedlikeholdsjournal</w:t>
                  </w:r>
                  <w:proofErr w:type="spellEnd"/>
                  <w:r w:rsidR="000730E4">
                    <w:rPr>
                      <w:b/>
                      <w:bCs/>
                      <w:color w:val="FFFFFF"/>
                      <w:sz w:val="18"/>
                      <w:szCs w:val="18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8"/>
                      <w:szCs w:val="18"/>
                    </w:rPr>
                    <w:t xml:space="preserve"> Daglig kontroll G2 tårnkran</w:t>
                  </w:r>
                </w:p>
              </w:tc>
            </w:tr>
          </w:tbl>
          <w:p w14:paraId="3C8B5E65" w14:textId="77777777" w:rsidR="004F13C5" w:rsidRDefault="004F13C5"/>
        </w:tc>
      </w:tr>
    </w:tbl>
    <w:p w14:paraId="282833E1" w14:textId="77777777" w:rsidR="004F13C5" w:rsidRDefault="004F13C5">
      <w:pPr>
        <w:spacing w:before="40" w:after="30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30"/>
        <w:gridCol w:w="5129"/>
        <w:gridCol w:w="5771"/>
      </w:tblGrid>
      <w:tr w:rsidR="004F13C5" w14:paraId="544E64FA" w14:textId="77777777">
        <w:tblPrEx>
          <w:tblCellMar>
            <w:top w:w="0" w:type="dxa"/>
            <w:bottom w:w="0" w:type="dxa"/>
          </w:tblCellMar>
        </w:tblPrEx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295AFA75" w14:textId="77777777" w:rsidR="004F13C5" w:rsidRDefault="00000000">
            <w:r>
              <w:rPr>
                <w:b/>
                <w:bCs/>
                <w:color w:val="1F4E79"/>
              </w:rPr>
              <w:t xml:space="preserve">Krantype: </w:t>
            </w:r>
            <w:r>
              <w:rPr>
                <w:color w:val="999999"/>
              </w:rPr>
              <w:t>__________________________</w:t>
            </w:r>
          </w:p>
        </w:tc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22472B6E" w14:textId="77777777" w:rsidR="004F13C5" w:rsidRDefault="00000000">
            <w:r>
              <w:rPr>
                <w:b/>
                <w:bCs/>
                <w:color w:val="1F4E79"/>
              </w:rPr>
              <w:t xml:space="preserve">Kran </w:t>
            </w:r>
            <w:proofErr w:type="spellStart"/>
            <w:r>
              <w:rPr>
                <w:b/>
                <w:bCs/>
                <w:color w:val="1F4E79"/>
              </w:rPr>
              <w:t>nr</w:t>
            </w:r>
            <w:proofErr w:type="spellEnd"/>
            <w:r>
              <w:rPr>
                <w:b/>
                <w:bCs/>
                <w:color w:val="1F4E79"/>
              </w:rPr>
              <w:t xml:space="preserve">: </w:t>
            </w:r>
            <w:r>
              <w:rPr>
                <w:color w:val="999999"/>
              </w:rPr>
              <w:t>____________________</w:t>
            </w:r>
          </w:p>
        </w:tc>
        <w:tc>
          <w:tcPr>
            <w:tcW w:w="577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0" w:type="dxa"/>
              <w:left w:w="160" w:type="dxa"/>
              <w:bottom w:w="50" w:type="dxa"/>
              <w:right w:w="120" w:type="dxa"/>
            </w:tcMar>
          </w:tcPr>
          <w:p w14:paraId="1F59D508" w14:textId="77777777" w:rsidR="004F13C5" w:rsidRDefault="00000000">
            <w:r>
              <w:rPr>
                <w:b/>
                <w:bCs/>
                <w:color w:val="1F4E79"/>
                <w:sz w:val="17"/>
                <w:szCs w:val="17"/>
              </w:rPr>
              <w:t xml:space="preserve">Uke </w:t>
            </w:r>
            <w:proofErr w:type="spellStart"/>
            <w:r>
              <w:rPr>
                <w:b/>
                <w:bCs/>
                <w:color w:val="1F4E79"/>
                <w:sz w:val="17"/>
                <w:szCs w:val="17"/>
              </w:rPr>
              <w:t>nr</w:t>
            </w:r>
            <w:proofErr w:type="spellEnd"/>
            <w:r>
              <w:rPr>
                <w:b/>
                <w:bCs/>
                <w:color w:val="1F4E79"/>
                <w:sz w:val="17"/>
                <w:szCs w:val="17"/>
              </w:rPr>
              <w:t xml:space="preserve">: </w:t>
            </w:r>
            <w:r>
              <w:rPr>
                <w:color w:val="BBBBBB"/>
                <w:sz w:val="20"/>
                <w:szCs w:val="20"/>
              </w:rPr>
              <w:t>___________</w:t>
            </w:r>
          </w:p>
        </w:tc>
      </w:tr>
    </w:tbl>
    <w:p w14:paraId="5E84B930" w14:textId="77777777" w:rsidR="004F13C5" w:rsidRDefault="004F13C5">
      <w:pPr>
        <w:spacing w:before="30" w:after="20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96"/>
        <w:gridCol w:w="6867"/>
      </w:tblGrid>
      <w:tr w:rsidR="004F13C5" w14:paraId="66399B1B" w14:textId="77777777">
        <w:tblPrEx>
          <w:tblCellMar>
            <w:top w:w="0" w:type="dxa"/>
            <w:bottom w:w="0" w:type="dxa"/>
          </w:tblCellMar>
        </w:tblPrEx>
        <w:tc>
          <w:tcPr>
            <w:tcW w:w="929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92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870"/>
              <w:gridCol w:w="870"/>
              <w:gridCol w:w="870"/>
              <w:gridCol w:w="870"/>
              <w:gridCol w:w="870"/>
              <w:gridCol w:w="870"/>
              <w:gridCol w:w="870"/>
            </w:tblGrid>
            <w:tr w:rsidR="004F13C5" w14:paraId="6FFCC14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0" w:type="dxa"/>
                    <w:bottom w:w="55" w:type="dxa"/>
                    <w:right w:w="80" w:type="dxa"/>
                  </w:tcMar>
                </w:tcPr>
                <w:p w14:paraId="24C155A2" w14:textId="77777777" w:rsidR="004F13C5" w:rsidRDefault="00000000">
                  <w:r>
                    <w:rPr>
                      <w:b/>
                      <w:bCs/>
                      <w:color w:val="FFFFFF"/>
                      <w:sz w:val="14"/>
                      <w:szCs w:val="14"/>
                    </w:rPr>
                    <w:t>Kontrollpunkt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27FEF09C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Mandag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7A615275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Tirsdag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02A53EC8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Onsdag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18661DE7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Torsdag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2095F6F2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Fredag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342F6C18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Lørdag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55" w:type="dxa"/>
                    <w:left w:w="10" w:type="dxa"/>
                    <w:bottom w:w="55" w:type="dxa"/>
                    <w:right w:w="10" w:type="dxa"/>
                  </w:tcMar>
                  <w:vAlign w:val="center"/>
                </w:tcPr>
                <w:p w14:paraId="1A52A7D1" w14:textId="77777777" w:rsidR="004F13C5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3"/>
                      <w:szCs w:val="13"/>
                    </w:rPr>
                    <w:t>Søndag</w:t>
                  </w:r>
                </w:p>
              </w:tc>
            </w:tr>
            <w:tr w:rsidR="004F13C5" w14:paraId="052902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4E8EF3FE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Konstruksjon og struktur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5D332A3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EE7831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29D77B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E06068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5834AC6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7C7AD75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25655DE" w14:textId="77777777" w:rsidR="004F13C5" w:rsidRDefault="004F13C5"/>
              </w:tc>
            </w:tr>
            <w:tr w:rsidR="004F13C5" w14:paraId="736032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1626A23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Sprekker og deformasjoner: sjekk hele kranen visuelt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78E75F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F514A5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C9EE1B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6464D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217F2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BBF11E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C1DEED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CD886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4C70D4AA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Rust: sjekk sveisepunkter og knutepunkter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F9B572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56B1B0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8F8CDA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BF6986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E40556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518D83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52B654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748CB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49A990D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Bolter og splinter: splinter er i, bolter ikke på vei ut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927279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E273D6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26C497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F4AAC3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EBDF2A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813E43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E27C8A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0D57D1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EC0BA8A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Rekkverk: sitter forsvarlig på alle plattformer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2C12C4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CB97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88593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77E00C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7F091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1D332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24071B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72DF31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7D0CE8A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Ingen løse gjenstander på kranen eller i arbeidsområdet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347122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88F81B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470EB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19B81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4B9897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CDAFB4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E6F8A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11CB0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777748E8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Ståltau og løfteutstyr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634DC4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4F43EBB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9174DB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E0D781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5C5DC70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A6576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7301E7" w14:textId="77777777" w:rsidR="004F13C5" w:rsidRDefault="004F13C5"/>
              </w:tc>
            </w:tr>
            <w:tr w:rsidR="004F13C5" w14:paraId="12B60F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4A5E701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Ståltau: smøring,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kinking</w:t>
                  </w:r>
                  <w:proofErr w:type="spellEnd"/>
                  <w:r>
                    <w:rPr>
                      <w:color w:val="1A1A1A"/>
                      <w:sz w:val="12"/>
                      <w:szCs w:val="12"/>
                    </w:rPr>
                    <w:t>, flattrykning og trådbrudd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9BCC5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2FAB0D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65F31C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D04602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E9840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879A09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D1250E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204EFD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D85FE53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Trinser: skader og korrekt funksjon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87AB95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7258DA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6B754D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23DD56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92FC2F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856E6E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8E4103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9ED77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150903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Krok og krokblokk: lås, slitasje og frie bevegelser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ABA13B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F92CC4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DB3FBF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CD503D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01779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A56D5D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578DF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FD173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45FFC3EB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Smøring og mekanikk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00BD82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1710CF7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90B38A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E89F6E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DD1BC49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30F11F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A9EF95E" w14:textId="77777777" w:rsidR="004F13C5" w:rsidRDefault="004F13C5"/>
              </w:tc>
            </w:tr>
            <w:tr w:rsidR="004F13C5" w14:paraId="660D46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146D69F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Smør kranen iht. bruksanvisning og smørekart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5A4756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13953A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F4BEA8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E71900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5AFBCA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1E5378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18FD5E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7B2572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664B7F3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Oljenivå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hivmaskineri</w:t>
                  </w:r>
                  <w:proofErr w:type="spellEnd"/>
                  <w:r>
                    <w:rPr>
                      <w:color w:val="1A1A1A"/>
                      <w:sz w:val="12"/>
                      <w:szCs w:val="12"/>
                    </w:rPr>
                    <w:t>: kontroller nivå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0F19E1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4A0C9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D257A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79493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2FB32A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9D3F36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32CDCF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32F88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69B0E81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Drev og slirer: sjekk for slitasje og lekkasjer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5884DF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924EF0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8F2AC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0D60C4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EA1236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6D8281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D87F0D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5B099F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419578C3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Sikkerhetsutstyr og brytere (daglig før første løft)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E46A2E4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6E3B45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88A00D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14FEBEA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21A2A6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0D891D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5F5F032C" w14:textId="77777777" w:rsidR="004F13C5" w:rsidRDefault="004F13C5"/>
              </w:tc>
            </w:tr>
            <w:tr w:rsidR="004F13C5" w14:paraId="34DFB5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B3F90E2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Funksjonstest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oppstopp</w:t>
                  </w:r>
                  <w:proofErr w:type="spellEnd"/>
                  <w:r>
                    <w:rPr>
                      <w:color w:val="1A1A1A"/>
                      <w:sz w:val="12"/>
                      <w:szCs w:val="12"/>
                    </w:rPr>
                    <w:t xml:space="preserve"> og </w:t>
                  </w:r>
                  <w:proofErr w:type="spellStart"/>
                  <w:r>
                    <w:rPr>
                      <w:color w:val="1A1A1A"/>
                      <w:sz w:val="12"/>
                      <w:szCs w:val="12"/>
                    </w:rPr>
                    <w:t>nedstopp</w:t>
                  </w:r>
                  <w:proofErr w:type="spellEnd"/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0A5EA3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8164D9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AAA7F9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9ED2AA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8B2DD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86AD98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62858B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CA77C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0542CD9D" w14:textId="413F455C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Funksjonstest endestopp 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>inn og ut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ED6B8E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E8070F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79FE0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1263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37FF7F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F59CAF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2CBB9E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09B94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05D5390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Funksjonstest nødstopp: alle stopp-knapper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75B9FB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10B189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1BBC62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BADA9D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58CD9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9D497D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D2C9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545CE8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4B8C7A56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Funksjonstest kontrollpanel og manøvreringsorganer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73E227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5BDE8C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199070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6B0138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E9F67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9A1E81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351635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DADD9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0B43216C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Lastbegrenser og momentbegrenser: sjekk at de er aktive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965EC6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629E4E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40784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453BC6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B7059A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02BE3B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ECA9B1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A865F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5177B9CB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Vær og ytre forhold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91F7CC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801FA6A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EF0898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CD9C64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9988CC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C5C7E5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3687CBE" w14:textId="77777777" w:rsidR="004F13C5" w:rsidRDefault="004F13C5"/>
              </w:tc>
            </w:tr>
            <w:tr w:rsidR="004F13C5" w14:paraId="225690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3006350E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Snø, is og istapper: fjern fra kran og arbeidsområdet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92E16A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826EF5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8B88FC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B70C7E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0B166A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BC9D1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EE3559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4B4325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DE66CA8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Motorer og el-utstyr: beskytt mot regn og kulde ved behov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BE3667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DDE996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FAFEAC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CE660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2DDC8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97154A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C8391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30D61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A098E00" w14:textId="65CB763D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Vind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 xml:space="preserve"> før oppstart</w:t>
                  </w:r>
                  <w:r>
                    <w:rPr>
                      <w:color w:val="1A1A1A"/>
                      <w:sz w:val="12"/>
                      <w:szCs w:val="12"/>
                    </w:rPr>
                    <w:t>: innenfor tillatt vindstyrke for drift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 xml:space="preserve"> (20 m/s)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9997A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E5AB81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955BBA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90BBE7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296D72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FC92A5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36B364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77B4C3F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2357294A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Elektrisk og ekstrautstyr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1D7B919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BE4DD4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609EDE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5F842C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025DAC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746D704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3B37C4F" w14:textId="77777777" w:rsidR="004F13C5" w:rsidRDefault="004F13C5"/>
              </w:tc>
            </w:tr>
            <w:tr w:rsidR="004F13C5" w14:paraId="50E2D4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CCE5F00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El-skap: forseglet. Åpnes kun av instruert personell med strøm av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41F6A7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4449E5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77A54A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B0E729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44F089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709346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72BA84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1CE15F0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8F39BC5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Kamera på løpekatt og ekstrautstyr: lad og sjekk funksjon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4AB95F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5A5879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506C2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A52C18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3D7474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4D797C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DE6DE0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2E0B18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0D0691E4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Ulyder eller feil under oppstart: stopp og meld fra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0179A3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484074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817D35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5143C7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460D5D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1F7369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3F6619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0B40EF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7AB7D23E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Orden, renhold og dokumentasjon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9099C5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0C0A821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9FEB5B4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B8DB1AE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5E625D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945B950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1F4E79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72E30B99" w14:textId="77777777" w:rsidR="004F13C5" w:rsidRDefault="004F13C5"/>
              </w:tc>
            </w:tr>
            <w:tr w:rsidR="004F13C5" w14:paraId="4623D9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5521C8D5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Kabin og plattformer er rene og ryddige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C226E0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FE46D9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94D32A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19C8FED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E4A427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1E511D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BE9746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0CDF1E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84E947E" w14:textId="55FBA1A1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Søppel fjernet, inkl. 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>urin</w:t>
                  </w:r>
                  <w:r>
                    <w:rPr>
                      <w:color w:val="1A1A1A"/>
                      <w:sz w:val="12"/>
                      <w:szCs w:val="12"/>
                    </w:rPr>
                    <w:t>flasker og matavfall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9A3921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3297BC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97DD32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B19C3C1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6778C0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3436B8A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C81712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6D68D7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6A65C74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Bruksanvisning på norsk er fysisk tilgjengelig i kabinen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735ABC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10CB34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F45D85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58A95D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0A362E7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1715ECD2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F2AF0E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411C58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6A23EC89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Rømningsvei iht. Arbeidsplassforskriften §2-21 er kjent og fri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F36299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5BE6A6A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A94270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0A98FD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3FFADE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2BE5FD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C7073E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363CA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7784237E" w14:textId="77777777" w:rsidR="004F13C5" w:rsidRDefault="00000000">
                  <w:r>
                    <w:rPr>
                      <w:b/>
                      <w:bCs/>
                      <w:color w:val="FFFFFF"/>
                      <w:sz w:val="12"/>
                      <w:szCs w:val="12"/>
                    </w:rPr>
                    <w:t>Fallsikring ved arbeid på uteligger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3528FC3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161F067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5505A9D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6B0FF8B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F484E6B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3F506F5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2E75B6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4A18C5A9" w14:textId="77777777" w:rsidR="004F13C5" w:rsidRDefault="004F13C5"/>
              </w:tc>
            </w:tr>
            <w:tr w:rsidR="004F13C5" w14:paraId="6F5E64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6578085" w14:textId="77777777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>Fallsikringsutstyr kontrollert og påsatt før ferdsel på uteligger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5EA3846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757D939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D950B7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9E57979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371D51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10803A3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2B802D80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3ED547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1344BE39" w14:textId="7B2C4A4E" w:rsidR="004F13C5" w:rsidRDefault="00000000">
                  <w:r>
                    <w:rPr>
                      <w:color w:val="1A1A1A"/>
                      <w:sz w:val="12"/>
                      <w:szCs w:val="12"/>
                    </w:rPr>
                    <w:t xml:space="preserve">Redningsplan 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 xml:space="preserve">for syk eller skadet kranfører </w:t>
                  </w:r>
                  <w:r>
                    <w:rPr>
                      <w:color w:val="1A1A1A"/>
                      <w:sz w:val="12"/>
                      <w:szCs w:val="12"/>
                    </w:rPr>
                    <w:t>er kjent av alle involverte</w:t>
                  </w:r>
                  <w:r w:rsidR="000730E4">
                    <w:rPr>
                      <w:color w:val="1A1A1A"/>
                      <w:sz w:val="12"/>
                      <w:szCs w:val="12"/>
                    </w:rPr>
                    <w:t>, (inkludert a</w:t>
                  </w:r>
                  <w:proofErr w:type="spellStart"/>
                  <w:r w:rsidR="000730E4">
                    <w:rPr>
                      <w:color w:val="1A1A1A"/>
                      <w:sz w:val="12"/>
                      <w:szCs w:val="12"/>
                    </w:rPr>
                    <w:t>nhukere</w:t>
                  </w:r>
                  <w:proofErr w:type="spellEnd"/>
                  <w:r w:rsidR="000730E4">
                    <w:rPr>
                      <w:color w:val="1A1A1A"/>
                      <w:sz w:val="12"/>
                      <w:szCs w:val="12"/>
                    </w:rPr>
                    <w:t>).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F423ABE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3AD4610B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09BAA8F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6EEACEF8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4112E194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C64B5EC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EA3D955" w14:textId="77777777" w:rsidR="004F13C5" w:rsidRDefault="00000000">
                  <w:pPr>
                    <w:jc w:val="center"/>
                  </w:pPr>
                  <w:r>
                    <w:rPr>
                      <w:color w:val="1F4E79"/>
                    </w:rPr>
                    <w:t>☐</w:t>
                  </w:r>
                </w:p>
              </w:tc>
            </w:tr>
            <w:tr w:rsidR="004F13C5" w14:paraId="547BCC91" w14:textId="77777777" w:rsidTr="000730E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0" w:type="dxa"/>
                    <w:bottom w:w="25" w:type="dxa"/>
                    <w:right w:w="80" w:type="dxa"/>
                  </w:tcMar>
                </w:tcPr>
                <w:p w14:paraId="1711C2E3" w14:textId="7270D21E" w:rsidR="004F13C5" w:rsidRDefault="000730E4">
                  <w:r w:rsidRPr="000730E4">
                    <w:rPr>
                      <w:b/>
                      <w:bCs/>
                      <w:sz w:val="12"/>
                      <w:szCs w:val="12"/>
                    </w:rPr>
                    <w:t>Initialer</w:t>
                  </w:r>
                </w:p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F6E49E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651692D6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2E0C0D1C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F5FBE32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37104188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05AECF2F" w14:textId="77777777" w:rsidR="004F13C5" w:rsidRDefault="004F13C5"/>
              </w:tc>
              <w:tc>
                <w:tcPr>
                  <w:tcW w:w="87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FFFFF" w:themeFill="background1"/>
                  <w:tcMar>
                    <w:top w:w="25" w:type="dxa"/>
                    <w:left w:w="10" w:type="dxa"/>
                    <w:bottom w:w="25" w:type="dxa"/>
                    <w:right w:w="10" w:type="dxa"/>
                  </w:tcMar>
                </w:tcPr>
                <w:p w14:paraId="1E4EEA36" w14:textId="77777777" w:rsidR="004F13C5" w:rsidRDefault="004F13C5"/>
              </w:tc>
            </w:tr>
          </w:tbl>
          <w:p w14:paraId="2161BF13" w14:textId="77777777" w:rsidR="004F13C5" w:rsidRDefault="004F13C5"/>
        </w:tc>
        <w:tc>
          <w:tcPr>
            <w:tcW w:w="67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20" w:type="dxa"/>
              <w:bottom w:w="0" w:type="dxa"/>
              <w:right w:w="0" w:type="dxa"/>
            </w:tcMar>
          </w:tcPr>
          <w:tbl>
            <w:tblPr>
              <w:tblW w:w="6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740"/>
            </w:tblGrid>
            <w:tr w:rsidR="004F13C5" w14:paraId="201FE45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C0392B"/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3DEBF4EC" w14:textId="77777777" w:rsidR="004F13C5" w:rsidRDefault="00000000">
                  <w:r>
                    <w:rPr>
                      <w:b/>
                      <w:bCs/>
                      <w:color w:val="FFFFFF"/>
                      <w:sz w:val="14"/>
                      <w:szCs w:val="14"/>
                    </w:rPr>
                    <w:t>UNORMALE FORHOLD</w:t>
                  </w:r>
                </w:p>
              </w:tc>
            </w:tr>
            <w:tr w:rsidR="004F13C5" w14:paraId="2BCEDF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0287B8F2" w14:textId="77777777" w:rsidR="004F13C5" w:rsidRDefault="00000000"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>Meldes overordnet for vurdering og utbedring.</w:t>
                  </w:r>
                </w:p>
              </w:tc>
            </w:tr>
            <w:tr w:rsidR="004F13C5" w14:paraId="37113BE3" w14:textId="77777777" w:rsidTr="000730E4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691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A610533" w14:textId="5ED97846" w:rsidR="004F13C5" w:rsidRDefault="00000000"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>Skadet / mangler</w:t>
                  </w:r>
                  <w:r w:rsidR="000730E4">
                    <w:rPr>
                      <w:b/>
                      <w:bCs/>
                      <w:color w:val="1F4E79"/>
                      <w:sz w:val="13"/>
                      <w:szCs w:val="13"/>
                    </w:rPr>
                    <w:t xml:space="preserve"> eller utbedringer?</w:t>
                  </w:r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 xml:space="preserve"> </w:t>
                  </w:r>
                  <w:r w:rsidR="000730E4">
                    <w:rPr>
                      <w:b/>
                      <w:bCs/>
                      <w:color w:val="1F4E79"/>
                      <w:sz w:val="13"/>
                      <w:szCs w:val="13"/>
                    </w:rPr>
                    <w:t>B</w:t>
                  </w:r>
                  <w:r>
                    <w:rPr>
                      <w:b/>
                      <w:bCs/>
                      <w:color w:val="1F4E79"/>
                      <w:sz w:val="13"/>
                      <w:szCs w:val="13"/>
                    </w:rPr>
                    <w:t>eskriv:</w:t>
                  </w:r>
                </w:p>
              </w:tc>
            </w:tr>
            <w:tr w:rsidR="004F13C5" w14:paraId="67A2B81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0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2B333C72" w14:textId="77777777" w:rsidR="004F13C5" w:rsidRDefault="00000000">
                  <w:r>
                    <w:rPr>
                      <w:color w:val="1A1A1A"/>
                      <w:sz w:val="13"/>
                      <w:szCs w:val="13"/>
                    </w:rPr>
                    <w:t>Reparert: ________________________</w:t>
                  </w:r>
                </w:p>
              </w:tc>
            </w:tr>
            <w:tr w:rsidR="004F13C5" w14:paraId="3BCA308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0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687DC3B7" w14:textId="77777777" w:rsidR="004F13C5" w:rsidRDefault="00000000">
                  <w:r>
                    <w:rPr>
                      <w:color w:val="1A1A1A"/>
                      <w:sz w:val="13"/>
                      <w:szCs w:val="13"/>
                    </w:rPr>
                    <w:t>Dato: ______/______–__________</w:t>
                  </w:r>
                </w:p>
              </w:tc>
            </w:tr>
            <w:tr w:rsidR="004F13C5" w14:paraId="3FC3004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00"/>
              </w:trPr>
              <w:tc>
                <w:tcPr>
                  <w:tcW w:w="674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tcMar>
                    <w:top w:w="50" w:type="dxa"/>
                    <w:left w:w="120" w:type="dxa"/>
                    <w:bottom w:w="50" w:type="dxa"/>
                    <w:right w:w="120" w:type="dxa"/>
                  </w:tcMar>
                </w:tcPr>
                <w:p w14:paraId="56B3835A" w14:textId="77777777" w:rsidR="004F13C5" w:rsidRDefault="00000000">
                  <w:proofErr w:type="spellStart"/>
                  <w:r>
                    <w:rPr>
                      <w:color w:val="1A1A1A"/>
                      <w:sz w:val="13"/>
                      <w:szCs w:val="13"/>
                    </w:rPr>
                    <w:t>Sign</w:t>
                  </w:r>
                  <w:proofErr w:type="spellEnd"/>
                  <w:r>
                    <w:rPr>
                      <w:color w:val="1A1A1A"/>
                      <w:sz w:val="13"/>
                      <w:szCs w:val="13"/>
                    </w:rPr>
                    <w:t>: ____________________________</w:t>
                  </w:r>
                </w:p>
              </w:tc>
            </w:tr>
          </w:tbl>
          <w:p w14:paraId="38EE1A51" w14:textId="77777777" w:rsidR="004F13C5" w:rsidRDefault="004F13C5"/>
          <w:tbl>
            <w:tblPr>
              <w:tblW w:w="674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200"/>
              <w:gridCol w:w="3541"/>
            </w:tblGrid>
            <w:tr w:rsidR="000730E4" w14:paraId="5D39D9EC" w14:textId="77777777" w:rsidTr="000730E4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40"/>
              </w:trPr>
              <w:tc>
                <w:tcPr>
                  <w:tcW w:w="3200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D6E4F0"/>
                  <w:tcMar>
                    <w:top w:w="18" w:type="dxa"/>
                    <w:left w:w="100" w:type="dxa"/>
                    <w:bottom w:w="18" w:type="dxa"/>
                    <w:right w:w="80" w:type="dxa"/>
                  </w:tcMar>
                  <w:vAlign w:val="center"/>
                </w:tcPr>
                <w:p w14:paraId="21745EB5" w14:textId="77777777" w:rsidR="000730E4" w:rsidRDefault="000730E4" w:rsidP="000730E4">
                  <w:r>
                    <w:rPr>
                      <w:color w:val="1A1A1A"/>
                      <w:sz w:val="12"/>
                      <w:szCs w:val="12"/>
                    </w:rPr>
                    <w:t>Signatur kranfører</w:t>
                  </w:r>
                </w:p>
              </w:tc>
              <w:tc>
                <w:tcPr>
                  <w:tcW w:w="3541" w:type="dxa"/>
                  <w:tcBorders>
                    <w:top w:val="single" w:sz="2" w:space="0" w:color="AAAAAA"/>
                    <w:left w:val="single" w:sz="2" w:space="0" w:color="AAAAAA"/>
                    <w:bottom w:val="single" w:sz="2" w:space="0" w:color="AAAAAA"/>
                    <w:right w:val="single" w:sz="2" w:space="0" w:color="AAAAAA"/>
                  </w:tcBorders>
                  <w:shd w:val="clear" w:color="auto" w:fill="F0F4F8"/>
                  <w:tcMar>
                    <w:top w:w="14" w:type="dxa"/>
                    <w:left w:w="10" w:type="dxa"/>
                    <w:bottom w:w="14" w:type="dxa"/>
                    <w:right w:w="10" w:type="dxa"/>
                  </w:tcMar>
                  <w:vAlign w:val="center"/>
                </w:tcPr>
                <w:p w14:paraId="086211F6" w14:textId="77777777" w:rsidR="000730E4" w:rsidRDefault="000730E4" w:rsidP="000730E4">
                  <w:pPr>
                    <w:jc w:val="center"/>
                  </w:pPr>
                </w:p>
              </w:tc>
            </w:tr>
          </w:tbl>
          <w:p w14:paraId="36EE121C" w14:textId="77777777" w:rsidR="000730E4" w:rsidRDefault="000730E4"/>
        </w:tc>
      </w:tr>
    </w:tbl>
    <w:p w14:paraId="4B0039F8" w14:textId="77777777" w:rsidR="004F13C5" w:rsidRDefault="00000000">
      <w:pPr>
        <w:pBdr>
          <w:top w:val="single" w:sz="4" w:space="0" w:color="2E75B6"/>
        </w:pBdr>
        <w:spacing w:before="30"/>
      </w:pPr>
      <w:r>
        <w:rPr>
          <w:i/>
          <w:iCs/>
          <w:color w:val="888888"/>
          <w:sz w:val="12"/>
          <w:szCs w:val="12"/>
        </w:rPr>
        <w:t xml:space="preserve">Utfylt ark arkiveres ved ukens </w:t>
      </w:r>
      <w:proofErr w:type="gramStart"/>
      <w:r>
        <w:rPr>
          <w:i/>
          <w:iCs/>
          <w:color w:val="888888"/>
          <w:sz w:val="12"/>
          <w:szCs w:val="12"/>
        </w:rPr>
        <w:t>slutt  |</w:t>
      </w:r>
      <w:proofErr w:type="gramEnd"/>
      <w:r>
        <w:rPr>
          <w:i/>
          <w:iCs/>
          <w:color w:val="888888"/>
          <w:sz w:val="12"/>
          <w:szCs w:val="12"/>
        </w:rPr>
        <w:t xml:space="preserve">  Sertifiseringssenteret </w:t>
      </w:r>
      <w:proofErr w:type="gramStart"/>
      <w:r>
        <w:rPr>
          <w:i/>
          <w:iCs/>
          <w:color w:val="888888"/>
          <w:sz w:val="12"/>
          <w:szCs w:val="12"/>
        </w:rPr>
        <w:t>AS  |</w:t>
      </w:r>
      <w:proofErr w:type="gramEnd"/>
      <w:r>
        <w:rPr>
          <w:i/>
          <w:iCs/>
          <w:color w:val="888888"/>
          <w:sz w:val="12"/>
          <w:szCs w:val="12"/>
        </w:rPr>
        <w:t xml:space="preserve">  Org.nr. 937 442 246</w:t>
      </w:r>
    </w:p>
    <w:sectPr w:rsidR="004F13C5">
      <w:pgSz w:w="16838" w:h="11906" w:orient="landscape"/>
      <w:pgMar w:top="280" w:right="280" w:bottom="280" w:left="2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A0C15"/>
    <w:multiLevelType w:val="hybridMultilevel"/>
    <w:tmpl w:val="6DDE580E"/>
    <w:lvl w:ilvl="0" w:tplc="66C63518">
      <w:start w:val="1"/>
      <w:numFmt w:val="bullet"/>
      <w:lvlText w:val="●"/>
      <w:lvlJc w:val="left"/>
      <w:pPr>
        <w:ind w:left="720" w:hanging="360"/>
      </w:pPr>
    </w:lvl>
    <w:lvl w:ilvl="1" w:tplc="2B744F9C">
      <w:start w:val="1"/>
      <w:numFmt w:val="bullet"/>
      <w:lvlText w:val="○"/>
      <w:lvlJc w:val="left"/>
      <w:pPr>
        <w:ind w:left="1440" w:hanging="360"/>
      </w:pPr>
    </w:lvl>
    <w:lvl w:ilvl="2" w:tplc="6DC491F0">
      <w:start w:val="1"/>
      <w:numFmt w:val="bullet"/>
      <w:lvlText w:val="■"/>
      <w:lvlJc w:val="left"/>
      <w:pPr>
        <w:ind w:left="2160" w:hanging="360"/>
      </w:pPr>
    </w:lvl>
    <w:lvl w:ilvl="3" w:tplc="10D882AA">
      <w:start w:val="1"/>
      <w:numFmt w:val="bullet"/>
      <w:lvlText w:val="●"/>
      <w:lvlJc w:val="left"/>
      <w:pPr>
        <w:ind w:left="2880" w:hanging="360"/>
      </w:pPr>
    </w:lvl>
    <w:lvl w:ilvl="4" w:tplc="3B38394A">
      <w:start w:val="1"/>
      <w:numFmt w:val="bullet"/>
      <w:lvlText w:val="○"/>
      <w:lvlJc w:val="left"/>
      <w:pPr>
        <w:ind w:left="3600" w:hanging="360"/>
      </w:pPr>
    </w:lvl>
    <w:lvl w:ilvl="5" w:tplc="29FAD294">
      <w:start w:val="1"/>
      <w:numFmt w:val="bullet"/>
      <w:lvlText w:val="■"/>
      <w:lvlJc w:val="left"/>
      <w:pPr>
        <w:ind w:left="4320" w:hanging="360"/>
      </w:pPr>
    </w:lvl>
    <w:lvl w:ilvl="6" w:tplc="FD844F4C">
      <w:start w:val="1"/>
      <w:numFmt w:val="bullet"/>
      <w:lvlText w:val="●"/>
      <w:lvlJc w:val="left"/>
      <w:pPr>
        <w:ind w:left="5040" w:hanging="360"/>
      </w:pPr>
    </w:lvl>
    <w:lvl w:ilvl="7" w:tplc="85E897CE">
      <w:start w:val="1"/>
      <w:numFmt w:val="bullet"/>
      <w:lvlText w:val="●"/>
      <w:lvlJc w:val="left"/>
      <w:pPr>
        <w:ind w:left="5760" w:hanging="360"/>
      </w:pPr>
    </w:lvl>
    <w:lvl w:ilvl="8" w:tplc="59F44EE4">
      <w:start w:val="1"/>
      <w:numFmt w:val="bullet"/>
      <w:lvlText w:val="●"/>
      <w:lvlJc w:val="left"/>
      <w:pPr>
        <w:ind w:left="6480" w:hanging="360"/>
      </w:pPr>
    </w:lvl>
  </w:abstractNum>
  <w:num w:numId="1" w16cid:durableId="26543083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3C5"/>
    <w:rsid w:val="000730E4"/>
    <w:rsid w:val="004F13C5"/>
    <w:rsid w:val="0078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4C150"/>
  <w15:docId w15:val="{345CC7FC-28B8-4A67-9772-44D814BF9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436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dcterms:created xsi:type="dcterms:W3CDTF">2026-04-13T22:19:00Z</dcterms:created>
  <dcterms:modified xsi:type="dcterms:W3CDTF">2026-04-13T22:19:00Z</dcterms:modified>
</cp:coreProperties>
</file>